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EC3" w:rsidRPr="005B4917" w:rsidRDefault="00421EC3" w:rsidP="00421EC3">
      <w:pPr>
        <w:jc w:val="center"/>
        <w:rPr>
          <w:rFonts w:ascii="Courier New" w:hAnsi="Courier New"/>
          <w:noProof/>
          <w:spacing w:val="20"/>
          <w:sz w:val="28"/>
          <w:szCs w:val="28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 w:rsidRPr="005B4917">
        <w:rPr>
          <w:b/>
          <w:spacing w:val="24"/>
          <w:sz w:val="28"/>
          <w:szCs w:val="28"/>
        </w:rPr>
        <w:t xml:space="preserve"> С О В Е Т</w:t>
      </w:r>
    </w:p>
    <w:p w:rsidR="00421EC3" w:rsidRPr="005B4917" w:rsidRDefault="00421EC3" w:rsidP="00421EC3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5B4917">
        <w:rPr>
          <w:b/>
          <w:spacing w:val="24"/>
          <w:sz w:val="28"/>
          <w:szCs w:val="28"/>
        </w:rPr>
        <w:t>КОЧЕТНОВСКОГО МУНИЦИПАЛЬНОГО ОБРАЗОВАНИЯ</w:t>
      </w:r>
    </w:p>
    <w:p w:rsidR="00421EC3" w:rsidRDefault="00421EC3" w:rsidP="00421EC3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5B4917">
        <w:rPr>
          <w:b/>
          <w:spacing w:val="24"/>
          <w:sz w:val="28"/>
          <w:szCs w:val="28"/>
        </w:rPr>
        <w:t xml:space="preserve">РОВЕНСКОГО МУНИЦИПАЛЬНОГО РАЙОНА </w:t>
      </w:r>
    </w:p>
    <w:p w:rsidR="00421EC3" w:rsidRPr="005B4917" w:rsidRDefault="00421EC3" w:rsidP="00421EC3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5B4917">
        <w:rPr>
          <w:b/>
          <w:spacing w:val="24"/>
          <w:sz w:val="28"/>
          <w:szCs w:val="28"/>
        </w:rPr>
        <w:t>САРАТОВСКОЙ ОБЛАСТИ</w:t>
      </w:r>
    </w:p>
    <w:p w:rsidR="00421EC3" w:rsidRDefault="00421EC3" w:rsidP="00421EC3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4"/>
          <w:szCs w:val="24"/>
        </w:rPr>
      </w:pPr>
      <w:r w:rsidRPr="005B4917">
        <w:rPr>
          <w:b/>
          <w:spacing w:val="24"/>
          <w:sz w:val="28"/>
          <w:szCs w:val="28"/>
        </w:rPr>
        <w:t xml:space="preserve"> </w:t>
      </w:r>
      <w:r w:rsidRPr="005B4917">
        <w:rPr>
          <w:b/>
          <w:spacing w:val="24"/>
          <w:sz w:val="24"/>
          <w:szCs w:val="24"/>
        </w:rPr>
        <w:t>ЧЕТВЁРТОГО СОЗЫВА</w:t>
      </w:r>
    </w:p>
    <w:p w:rsidR="009B303E" w:rsidRPr="005B4917" w:rsidRDefault="009B303E" w:rsidP="00421EC3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4"/>
          <w:szCs w:val="24"/>
        </w:rPr>
      </w:pPr>
    </w:p>
    <w:p w:rsidR="00421EC3" w:rsidRDefault="00421EC3" w:rsidP="009B30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 Е Ш Е Н И Е</w:t>
      </w:r>
    </w:p>
    <w:p w:rsidR="009B303E" w:rsidRDefault="009B303E" w:rsidP="009B303E">
      <w:pPr>
        <w:jc w:val="center"/>
        <w:rPr>
          <w:b/>
          <w:sz w:val="28"/>
          <w:szCs w:val="28"/>
        </w:rPr>
      </w:pPr>
    </w:p>
    <w:p w:rsidR="00421EC3" w:rsidRPr="00175062" w:rsidRDefault="00D32A27" w:rsidP="00421EC3">
      <w:pPr>
        <w:jc w:val="both"/>
        <w:rPr>
          <w:b/>
          <w:sz w:val="28"/>
          <w:szCs w:val="28"/>
        </w:rPr>
      </w:pPr>
      <w:proofErr w:type="gramStart"/>
      <w:r w:rsidRPr="00D32A27">
        <w:rPr>
          <w:b/>
          <w:sz w:val="28"/>
          <w:szCs w:val="28"/>
        </w:rPr>
        <w:t>от  17</w:t>
      </w:r>
      <w:r w:rsidR="00421EC3" w:rsidRPr="00D32A27">
        <w:rPr>
          <w:b/>
          <w:sz w:val="28"/>
          <w:szCs w:val="28"/>
        </w:rPr>
        <w:t>.07.2019</w:t>
      </w:r>
      <w:proofErr w:type="gramEnd"/>
      <w:r w:rsidR="00421EC3" w:rsidRPr="00D32A27">
        <w:rPr>
          <w:b/>
          <w:sz w:val="28"/>
          <w:szCs w:val="28"/>
        </w:rPr>
        <w:t xml:space="preserve"> г.</w:t>
      </w:r>
      <w:r w:rsidR="00421EC3" w:rsidRPr="00175062">
        <w:rPr>
          <w:b/>
          <w:sz w:val="28"/>
          <w:szCs w:val="28"/>
        </w:rPr>
        <w:t xml:space="preserve">           </w:t>
      </w:r>
      <w:r w:rsidR="003F745A">
        <w:rPr>
          <w:b/>
          <w:sz w:val="28"/>
          <w:szCs w:val="28"/>
        </w:rPr>
        <w:t xml:space="preserve">                       </w:t>
      </w:r>
      <w:bookmarkStart w:id="0" w:name="_GoBack"/>
      <w:bookmarkEnd w:id="0"/>
      <w:r w:rsidR="00A40C31">
        <w:rPr>
          <w:b/>
          <w:sz w:val="28"/>
          <w:szCs w:val="28"/>
        </w:rPr>
        <w:t>№ 99</w:t>
      </w:r>
      <w:r w:rsidR="00421EC3" w:rsidRPr="00175062">
        <w:rPr>
          <w:b/>
          <w:sz w:val="28"/>
          <w:szCs w:val="28"/>
        </w:rPr>
        <w:t xml:space="preserve">                                         с. </w:t>
      </w:r>
      <w:proofErr w:type="spellStart"/>
      <w:r w:rsidR="00421EC3" w:rsidRPr="00175062">
        <w:rPr>
          <w:b/>
          <w:sz w:val="28"/>
          <w:szCs w:val="28"/>
        </w:rPr>
        <w:t>Кочетное</w:t>
      </w:r>
      <w:proofErr w:type="spellEnd"/>
    </w:p>
    <w:p w:rsidR="00421EC3" w:rsidRPr="00175062" w:rsidRDefault="00421EC3" w:rsidP="00421EC3">
      <w:pPr>
        <w:jc w:val="both"/>
        <w:rPr>
          <w:sz w:val="28"/>
          <w:szCs w:val="28"/>
        </w:rPr>
      </w:pPr>
      <w:r w:rsidRPr="00175062">
        <w:rPr>
          <w:sz w:val="28"/>
          <w:szCs w:val="28"/>
        </w:rPr>
        <w:t xml:space="preserve">                                                   </w:t>
      </w:r>
    </w:p>
    <w:p w:rsidR="00421EC3" w:rsidRPr="00EF3CF3" w:rsidRDefault="00421EC3" w:rsidP="00421EC3">
      <w:pPr>
        <w:pStyle w:val="a5"/>
        <w:rPr>
          <w:b/>
          <w:sz w:val="28"/>
          <w:szCs w:val="28"/>
        </w:rPr>
      </w:pPr>
      <w:proofErr w:type="gramStart"/>
      <w:r w:rsidRPr="00EF3CF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 проекте</w:t>
      </w:r>
      <w:proofErr w:type="gramEnd"/>
      <w:r>
        <w:rPr>
          <w:b/>
          <w:sz w:val="28"/>
          <w:szCs w:val="28"/>
        </w:rPr>
        <w:t xml:space="preserve"> решения Совета Кочетнов</w:t>
      </w:r>
      <w:r w:rsidRPr="00EF3CF3">
        <w:rPr>
          <w:b/>
          <w:sz w:val="28"/>
          <w:szCs w:val="28"/>
        </w:rPr>
        <w:t>ско</w:t>
      </w:r>
      <w:r>
        <w:rPr>
          <w:b/>
          <w:sz w:val="28"/>
          <w:szCs w:val="28"/>
        </w:rPr>
        <w:t xml:space="preserve">го  муниципального образования </w:t>
      </w:r>
      <w:r w:rsidRPr="00EF3CF3">
        <w:rPr>
          <w:b/>
          <w:sz w:val="28"/>
          <w:szCs w:val="28"/>
        </w:rPr>
        <w:t>«О вн</w:t>
      </w:r>
      <w:r>
        <w:rPr>
          <w:b/>
          <w:sz w:val="28"/>
          <w:szCs w:val="28"/>
        </w:rPr>
        <w:t>есении изменений в Устав Кочетнов</w:t>
      </w:r>
      <w:r w:rsidRPr="00EF3CF3">
        <w:rPr>
          <w:b/>
          <w:sz w:val="28"/>
          <w:szCs w:val="28"/>
        </w:rPr>
        <w:t>ского муниципального образования Ровенского муниципального района Саратовской области» и проведении публичных слушаний по данному проекту</w:t>
      </w:r>
    </w:p>
    <w:p w:rsidR="00421EC3" w:rsidRDefault="00421EC3" w:rsidP="00421EC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421EC3" w:rsidRPr="00175062" w:rsidRDefault="00421EC3" w:rsidP="00421EC3">
      <w:pPr>
        <w:ind w:firstLine="709"/>
        <w:jc w:val="both"/>
        <w:rPr>
          <w:sz w:val="28"/>
          <w:szCs w:val="28"/>
        </w:rPr>
      </w:pPr>
      <w:r w:rsidRPr="00175062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175062">
          <w:rPr>
            <w:sz w:val="28"/>
            <w:szCs w:val="28"/>
          </w:rPr>
          <w:t>2003 г</w:t>
        </w:r>
      </w:smartTag>
      <w:r w:rsidRPr="00175062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175062">
          <w:rPr>
            <w:sz w:val="28"/>
            <w:szCs w:val="28"/>
          </w:rPr>
          <w:t>2014 г</w:t>
        </w:r>
      </w:smartTag>
      <w:r w:rsidRPr="00175062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175062">
          <w:rPr>
            <w:sz w:val="28"/>
            <w:szCs w:val="28"/>
          </w:rPr>
          <w:t>2014 г</w:t>
        </w:r>
      </w:smartTag>
      <w:r w:rsidRPr="00175062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Pr="00175062">
          <w:rPr>
            <w:sz w:val="28"/>
            <w:szCs w:val="28"/>
          </w:rPr>
          <w:t>2014 г</w:t>
        </w:r>
      </w:smartTag>
      <w:r w:rsidRPr="00175062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175062">
          <w:rPr>
            <w:sz w:val="28"/>
            <w:szCs w:val="28"/>
          </w:rPr>
          <w:t>2014 г</w:t>
        </w:r>
      </w:smartTag>
      <w:r w:rsidRPr="00175062">
        <w:rPr>
          <w:sz w:val="28"/>
          <w:szCs w:val="28"/>
        </w:rPr>
        <w:t xml:space="preserve">. № 499-ФЗ, Федерального закона от 3 февраля </w:t>
      </w:r>
      <w:smartTag w:uri="urn:schemas-microsoft-com:office:smarttags" w:element="metricconverter">
        <w:smartTagPr>
          <w:attr w:name="ProductID" w:val="2015 г"/>
        </w:smartTagPr>
        <w:r w:rsidRPr="00175062">
          <w:rPr>
            <w:sz w:val="28"/>
            <w:szCs w:val="28"/>
          </w:rPr>
          <w:t>2015 г</w:t>
        </w:r>
      </w:smartTag>
      <w:r w:rsidRPr="00175062">
        <w:rPr>
          <w:sz w:val="28"/>
          <w:szCs w:val="28"/>
        </w:rPr>
        <w:t xml:space="preserve">. № 8-ФЗ, Закона Саратовской области от 30 сентября </w:t>
      </w:r>
      <w:smartTag w:uri="urn:schemas-microsoft-com:office:smarttags" w:element="metricconverter">
        <w:smartTagPr>
          <w:attr w:name="ProductID" w:val="2014 г"/>
        </w:smartTagPr>
        <w:r w:rsidRPr="00175062">
          <w:rPr>
            <w:sz w:val="28"/>
            <w:szCs w:val="28"/>
          </w:rPr>
          <w:t>2014 г</w:t>
        </w:r>
      </w:smartTag>
      <w:r w:rsidRPr="00175062">
        <w:rPr>
          <w:sz w:val="28"/>
          <w:szCs w:val="28"/>
        </w:rPr>
        <w:t xml:space="preserve">. N 109-ЗСО "О порядке избрания глав муниципальных образований в Саратовской области",  Положения «О публичных слушаниях», утвержденного решением Совета от 22 июня 2010 г. № 66,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</w:t>
      </w:r>
      <w:r w:rsidRPr="00175062">
        <w:rPr>
          <w:b/>
          <w:sz w:val="28"/>
          <w:szCs w:val="28"/>
        </w:rPr>
        <w:t>РЕШИЛ</w:t>
      </w:r>
      <w:r w:rsidRPr="00175062">
        <w:rPr>
          <w:sz w:val="28"/>
          <w:szCs w:val="28"/>
        </w:rPr>
        <w:t>:</w:t>
      </w:r>
    </w:p>
    <w:p w:rsidR="00421EC3" w:rsidRPr="00175062" w:rsidRDefault="00421EC3" w:rsidP="00421EC3">
      <w:pPr>
        <w:ind w:firstLine="709"/>
        <w:jc w:val="both"/>
        <w:rPr>
          <w:sz w:val="28"/>
          <w:szCs w:val="28"/>
        </w:rPr>
      </w:pPr>
    </w:p>
    <w:p w:rsidR="00421EC3" w:rsidRPr="00175062" w:rsidRDefault="00421EC3" w:rsidP="00421EC3">
      <w:pPr>
        <w:ind w:firstLine="720"/>
        <w:jc w:val="both"/>
        <w:rPr>
          <w:b/>
          <w:sz w:val="28"/>
          <w:szCs w:val="28"/>
        </w:rPr>
      </w:pPr>
      <w:r w:rsidRPr="00175062">
        <w:rPr>
          <w:sz w:val="28"/>
          <w:szCs w:val="28"/>
        </w:rPr>
        <w:t>1. Принять к рассмотрению внесенный постоянной комиссией по вопросам местного самоуправления, социальной сферы, соблюдения законности и защиты прав населения проект решения Совета Кочетновского муниципального образования «О внесении изменений в Устав Кочетновского муниципального образования Ровенского района Саратовской области» согласно Приложению.</w:t>
      </w:r>
    </w:p>
    <w:p w:rsidR="00421EC3" w:rsidRPr="00175062" w:rsidRDefault="00421EC3" w:rsidP="00421EC3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2. Вынести на публичные слушания с участием жителей муниципального образования указанный проект решения Совета Кочетновского муниципального образования.</w:t>
      </w:r>
    </w:p>
    <w:p w:rsidR="00421EC3" w:rsidRPr="00175062" w:rsidRDefault="00421EC3" w:rsidP="00421EC3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3. Назначить организатором публичных слушаний комиссию по вопросам местного самоуправления, социальной сферы, соблюдения законности и защиты прав населения в составе депутатов:</w:t>
      </w:r>
    </w:p>
    <w:p w:rsidR="00421EC3" w:rsidRPr="00175062" w:rsidRDefault="00421EC3" w:rsidP="00421EC3">
      <w:pPr>
        <w:jc w:val="both"/>
        <w:rPr>
          <w:sz w:val="28"/>
          <w:szCs w:val="28"/>
        </w:rPr>
      </w:pPr>
      <w:r w:rsidRPr="00175062">
        <w:rPr>
          <w:sz w:val="28"/>
          <w:szCs w:val="28"/>
        </w:rPr>
        <w:lastRenderedPageBreak/>
        <w:t xml:space="preserve">  - </w:t>
      </w:r>
      <w:proofErr w:type="spellStart"/>
      <w:r w:rsidRPr="00175062">
        <w:rPr>
          <w:sz w:val="28"/>
          <w:szCs w:val="28"/>
        </w:rPr>
        <w:t>Чичоян</w:t>
      </w:r>
      <w:proofErr w:type="spellEnd"/>
      <w:r w:rsidRPr="00175062">
        <w:rPr>
          <w:sz w:val="28"/>
          <w:szCs w:val="28"/>
        </w:rPr>
        <w:t xml:space="preserve"> М. - </w:t>
      </w:r>
      <w:r>
        <w:rPr>
          <w:sz w:val="28"/>
          <w:szCs w:val="28"/>
        </w:rPr>
        <w:t xml:space="preserve">руководителя рабочей группы, </w:t>
      </w:r>
      <w:proofErr w:type="spellStart"/>
      <w:r>
        <w:rPr>
          <w:sz w:val="28"/>
          <w:szCs w:val="28"/>
        </w:rPr>
        <w:t>Ерё</w:t>
      </w:r>
      <w:r w:rsidR="009B303E">
        <w:rPr>
          <w:sz w:val="28"/>
          <w:szCs w:val="28"/>
        </w:rPr>
        <w:t>миной</w:t>
      </w:r>
      <w:proofErr w:type="spellEnd"/>
      <w:r w:rsidR="009B303E">
        <w:rPr>
          <w:sz w:val="28"/>
          <w:szCs w:val="28"/>
        </w:rPr>
        <w:t xml:space="preserve"> Е.В.</w:t>
      </w:r>
      <w:proofErr w:type="gramStart"/>
      <w:r w:rsidR="009B303E">
        <w:rPr>
          <w:sz w:val="28"/>
          <w:szCs w:val="28"/>
        </w:rPr>
        <w:t>,</w:t>
      </w:r>
      <w:r w:rsidRPr="00175062">
        <w:rPr>
          <w:sz w:val="28"/>
          <w:szCs w:val="28"/>
        </w:rPr>
        <w:t xml:space="preserve">  Стародубцева</w:t>
      </w:r>
      <w:proofErr w:type="gramEnd"/>
      <w:r w:rsidRPr="00175062">
        <w:rPr>
          <w:sz w:val="28"/>
          <w:szCs w:val="28"/>
        </w:rPr>
        <w:t xml:space="preserve"> С.П.</w:t>
      </w:r>
    </w:p>
    <w:p w:rsidR="00421EC3" w:rsidRPr="00175062" w:rsidRDefault="00421EC3" w:rsidP="00421EC3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 xml:space="preserve">4. Проведение публичных слушаний назначить </w:t>
      </w:r>
      <w:r w:rsidR="00D32A27">
        <w:rPr>
          <w:sz w:val="28"/>
          <w:szCs w:val="28"/>
        </w:rPr>
        <w:t>на 30</w:t>
      </w:r>
      <w:r w:rsidR="00A40C31" w:rsidRPr="00A40C31">
        <w:rPr>
          <w:sz w:val="28"/>
          <w:szCs w:val="28"/>
        </w:rPr>
        <w:t xml:space="preserve"> июля 2019</w:t>
      </w:r>
      <w:r w:rsidRPr="00175062">
        <w:rPr>
          <w:sz w:val="28"/>
          <w:szCs w:val="28"/>
        </w:rPr>
        <w:t xml:space="preserve"> г. в 10 часов в </w:t>
      </w:r>
      <w:proofErr w:type="gramStart"/>
      <w:r w:rsidRPr="00175062">
        <w:rPr>
          <w:sz w:val="28"/>
          <w:szCs w:val="28"/>
        </w:rPr>
        <w:t>помещении  Кочетновского</w:t>
      </w:r>
      <w:proofErr w:type="gramEnd"/>
      <w:r w:rsidRPr="00175062">
        <w:rPr>
          <w:sz w:val="28"/>
          <w:szCs w:val="28"/>
        </w:rPr>
        <w:t xml:space="preserve"> дома культуры по адресу: Саратовская обл., Ровенский район, с. </w:t>
      </w:r>
      <w:proofErr w:type="spellStart"/>
      <w:r w:rsidRPr="00175062">
        <w:rPr>
          <w:sz w:val="28"/>
          <w:szCs w:val="28"/>
        </w:rPr>
        <w:t>Кочетное</w:t>
      </w:r>
      <w:proofErr w:type="spellEnd"/>
      <w:r w:rsidRPr="00175062">
        <w:rPr>
          <w:sz w:val="28"/>
          <w:szCs w:val="28"/>
        </w:rPr>
        <w:t xml:space="preserve">, ул. Центральная, д. 25. </w:t>
      </w:r>
    </w:p>
    <w:p w:rsidR="00421EC3" w:rsidRPr="00175062" w:rsidRDefault="00421EC3" w:rsidP="00421EC3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Рабочей группе организовать и провести публичные слушания в соответствии с Положением о публичных слушаниях, утвержденным решением Совета от 22 июня 2010 г. № 66.</w:t>
      </w:r>
    </w:p>
    <w:p w:rsidR="00421EC3" w:rsidRPr="00175062" w:rsidRDefault="00421EC3" w:rsidP="00421EC3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5. Граждане, проживающие на территории Кочетновского муниципального образования, представители общественных объединений и политических партий вправе участвовать в публичных слушаниях в целях обсуждения проекта решения о внесении изменений в Устав Кочетновского муниципального образования посредством:</w:t>
      </w:r>
    </w:p>
    <w:p w:rsidR="00421EC3" w:rsidRPr="00175062" w:rsidRDefault="00421EC3" w:rsidP="00421EC3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- подачи организатору публичных слушаний замечаний и предложений в письменной форме в срок до дня проведения публичных слушаний;</w:t>
      </w:r>
    </w:p>
    <w:p w:rsidR="00421EC3" w:rsidRPr="00175062" w:rsidRDefault="00421EC3" w:rsidP="00421EC3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- подачи организатору публичных слушаний замечаний и предложений в устной форме и (или) письменной форме в день проведения публичных слушаний;</w:t>
      </w:r>
    </w:p>
    <w:p w:rsidR="00421EC3" w:rsidRPr="00175062" w:rsidRDefault="00421EC3" w:rsidP="00421EC3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- непосредственного участия в публичных слушаниях.</w:t>
      </w:r>
    </w:p>
    <w:p w:rsidR="00421EC3" w:rsidRPr="00175062" w:rsidRDefault="00421EC3" w:rsidP="00421EC3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 xml:space="preserve">6. Все замечания и предложения, представленные в </w:t>
      </w:r>
      <w:proofErr w:type="gramStart"/>
      <w:r w:rsidRPr="00175062">
        <w:rPr>
          <w:sz w:val="28"/>
          <w:szCs w:val="28"/>
        </w:rPr>
        <w:t>установленный  срок</w:t>
      </w:r>
      <w:proofErr w:type="gramEnd"/>
      <w:r w:rsidRPr="00175062">
        <w:rPr>
          <w:sz w:val="28"/>
          <w:szCs w:val="28"/>
        </w:rPr>
        <w:t>, подлежат внесению в протокол публичных слушаний и отражаются в заключении о результатах публичных слушаний, составляемом организатором публичных слушаний, и учитываются Советом при принятии решения по указанному проекту.</w:t>
      </w:r>
    </w:p>
    <w:p w:rsidR="00421EC3" w:rsidRPr="00175062" w:rsidRDefault="00421EC3" w:rsidP="00421EC3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 xml:space="preserve">7. Кроме того, граждане, проживающие на территории Кочетновского муниципального образования, представители общественных объединений и политических партий вправе участвовать в обсуждении проекта решения о внесении изменений </w:t>
      </w:r>
      <w:proofErr w:type="gramStart"/>
      <w:r w:rsidRPr="00175062">
        <w:rPr>
          <w:sz w:val="28"/>
          <w:szCs w:val="28"/>
        </w:rPr>
        <w:t>в  Устав</w:t>
      </w:r>
      <w:proofErr w:type="gramEnd"/>
      <w:r w:rsidRPr="00175062">
        <w:rPr>
          <w:sz w:val="28"/>
          <w:szCs w:val="28"/>
        </w:rPr>
        <w:t xml:space="preserve"> Кочетновского муниципа</w:t>
      </w:r>
      <w:r>
        <w:rPr>
          <w:sz w:val="28"/>
          <w:szCs w:val="28"/>
        </w:rPr>
        <w:t xml:space="preserve">льного образования в период до </w:t>
      </w:r>
      <w:r w:rsidR="00BB5438">
        <w:rPr>
          <w:sz w:val="28"/>
          <w:szCs w:val="28"/>
        </w:rPr>
        <w:t>30</w:t>
      </w:r>
      <w:r w:rsidR="00A40C31" w:rsidRPr="00A40C31">
        <w:rPr>
          <w:sz w:val="28"/>
          <w:szCs w:val="28"/>
        </w:rPr>
        <w:t xml:space="preserve"> июл</w:t>
      </w:r>
      <w:r w:rsidRPr="00A40C31">
        <w:rPr>
          <w:sz w:val="28"/>
          <w:szCs w:val="28"/>
        </w:rPr>
        <w:t>я</w:t>
      </w:r>
      <w:r w:rsidR="00A40C31" w:rsidRPr="00A40C31">
        <w:rPr>
          <w:sz w:val="28"/>
          <w:szCs w:val="28"/>
        </w:rPr>
        <w:t xml:space="preserve"> 2019</w:t>
      </w:r>
      <w:r w:rsidRPr="00A40C31">
        <w:rPr>
          <w:sz w:val="28"/>
          <w:szCs w:val="28"/>
        </w:rPr>
        <w:t xml:space="preserve"> г.</w:t>
      </w:r>
      <w:r w:rsidRPr="00175062">
        <w:rPr>
          <w:sz w:val="28"/>
          <w:szCs w:val="28"/>
        </w:rPr>
        <w:t xml:space="preserve"> посредством: </w:t>
      </w:r>
    </w:p>
    <w:p w:rsidR="00421EC3" w:rsidRPr="00175062" w:rsidRDefault="00421EC3" w:rsidP="00421EC3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 xml:space="preserve">- подачи замечаний и предложений в письменной форме по проекту решения в Совет Кочетновского муниципального образования по адресу: Саратовская обл., Ровенский район, с. </w:t>
      </w:r>
      <w:proofErr w:type="spellStart"/>
      <w:r w:rsidRPr="00175062">
        <w:rPr>
          <w:sz w:val="28"/>
          <w:szCs w:val="28"/>
        </w:rPr>
        <w:t>Кочетное</w:t>
      </w:r>
      <w:proofErr w:type="spellEnd"/>
      <w:r w:rsidRPr="00175062">
        <w:rPr>
          <w:sz w:val="28"/>
          <w:szCs w:val="28"/>
        </w:rPr>
        <w:t>, ул. Центральная, д. 24;</w:t>
      </w:r>
    </w:p>
    <w:p w:rsidR="00421EC3" w:rsidRPr="00175062" w:rsidRDefault="00421EC3" w:rsidP="00421EC3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- подачи замечаний и предложений в письменной форме по проекту решения в администрацию Кочетновского муниципального образования (адрес тот же);</w:t>
      </w:r>
    </w:p>
    <w:p w:rsidR="00421EC3" w:rsidRPr="00175062" w:rsidRDefault="00421EC3" w:rsidP="00421EC3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>- подачи замечаний и предложений в письменной и устной форме по проекту решения любому из депутатов Совета Кочетновского муниципального образования.</w:t>
      </w:r>
    </w:p>
    <w:p w:rsidR="00421EC3" w:rsidRPr="00175062" w:rsidRDefault="00421EC3" w:rsidP="00421EC3">
      <w:pPr>
        <w:ind w:firstLine="720"/>
        <w:jc w:val="both"/>
        <w:rPr>
          <w:sz w:val="28"/>
          <w:szCs w:val="28"/>
        </w:rPr>
      </w:pPr>
      <w:r w:rsidRPr="00175062">
        <w:rPr>
          <w:sz w:val="28"/>
          <w:szCs w:val="28"/>
        </w:rPr>
        <w:t xml:space="preserve">3. Все замечания и предложения, представленные в </w:t>
      </w:r>
      <w:proofErr w:type="gramStart"/>
      <w:r w:rsidRPr="00175062">
        <w:rPr>
          <w:sz w:val="28"/>
          <w:szCs w:val="28"/>
        </w:rPr>
        <w:t>установленный  срок</w:t>
      </w:r>
      <w:proofErr w:type="gramEnd"/>
      <w:r w:rsidRPr="00175062">
        <w:rPr>
          <w:sz w:val="28"/>
          <w:szCs w:val="28"/>
        </w:rPr>
        <w:t xml:space="preserve"> подлежат внесению в протокол обсуждения проекта настоящего решения и в дальнейшем рассматриваются постоянной комиссией по вопросам местного самоуправления, социальной сферы, соблюдения законности и защиты прав населения, и выносятся на заседание Совета Кочетновского муниципального образования при рассмотрении вопроса о принятии проекта решения в окончательной форме.</w:t>
      </w:r>
    </w:p>
    <w:p w:rsidR="00421EC3" w:rsidRPr="00175062" w:rsidRDefault="00421EC3" w:rsidP="00421EC3">
      <w:pPr>
        <w:ind w:firstLine="709"/>
        <w:jc w:val="both"/>
        <w:rPr>
          <w:sz w:val="28"/>
          <w:szCs w:val="28"/>
        </w:rPr>
      </w:pPr>
      <w:r w:rsidRPr="00175062">
        <w:rPr>
          <w:sz w:val="28"/>
          <w:szCs w:val="28"/>
        </w:rPr>
        <w:lastRenderedPageBreak/>
        <w:t>4. Об</w:t>
      </w:r>
      <w:r w:rsidR="00A40C31">
        <w:rPr>
          <w:sz w:val="28"/>
          <w:szCs w:val="28"/>
        </w:rPr>
        <w:t xml:space="preserve">народовать настоящее </w:t>
      </w:r>
      <w:proofErr w:type="gramStart"/>
      <w:r w:rsidR="00A40C31">
        <w:rPr>
          <w:sz w:val="28"/>
          <w:szCs w:val="28"/>
        </w:rPr>
        <w:t xml:space="preserve">решение </w:t>
      </w:r>
      <w:r w:rsidRPr="00175062">
        <w:rPr>
          <w:sz w:val="28"/>
          <w:szCs w:val="28"/>
        </w:rPr>
        <w:t xml:space="preserve"> в</w:t>
      </w:r>
      <w:proofErr w:type="gramEnd"/>
      <w:r w:rsidRPr="00175062">
        <w:rPr>
          <w:sz w:val="28"/>
          <w:szCs w:val="28"/>
        </w:rPr>
        <w:t xml:space="preserve"> местах, установленных решением Совета Кочетновского муниципального образования от 22.10.2005г. № 6.</w:t>
      </w:r>
    </w:p>
    <w:p w:rsidR="00421EC3" w:rsidRPr="00175062" w:rsidRDefault="00421EC3" w:rsidP="00421EC3">
      <w:pPr>
        <w:ind w:firstLine="709"/>
        <w:jc w:val="both"/>
        <w:rPr>
          <w:sz w:val="28"/>
          <w:szCs w:val="28"/>
        </w:rPr>
      </w:pPr>
    </w:p>
    <w:p w:rsidR="00421EC3" w:rsidRPr="00175062" w:rsidRDefault="00421EC3" w:rsidP="00421EC3">
      <w:pPr>
        <w:ind w:firstLine="709"/>
        <w:jc w:val="both"/>
        <w:rPr>
          <w:sz w:val="28"/>
          <w:szCs w:val="28"/>
        </w:rPr>
      </w:pPr>
    </w:p>
    <w:p w:rsidR="00421EC3" w:rsidRPr="00175062" w:rsidRDefault="00421EC3" w:rsidP="00421EC3">
      <w:pPr>
        <w:ind w:firstLine="709"/>
        <w:jc w:val="both"/>
        <w:rPr>
          <w:sz w:val="28"/>
          <w:szCs w:val="28"/>
        </w:rPr>
      </w:pPr>
    </w:p>
    <w:p w:rsidR="00421EC3" w:rsidRPr="00175062" w:rsidRDefault="00421EC3" w:rsidP="00421EC3">
      <w:pPr>
        <w:jc w:val="both"/>
        <w:rPr>
          <w:b/>
          <w:sz w:val="28"/>
          <w:szCs w:val="28"/>
        </w:rPr>
      </w:pPr>
      <w:r w:rsidRPr="00175062">
        <w:rPr>
          <w:b/>
          <w:sz w:val="28"/>
          <w:szCs w:val="28"/>
        </w:rPr>
        <w:t>Глава Кочетновского</w:t>
      </w:r>
    </w:p>
    <w:p w:rsidR="00421EC3" w:rsidRPr="00175062" w:rsidRDefault="00421EC3" w:rsidP="00421EC3">
      <w:pPr>
        <w:jc w:val="both"/>
        <w:rPr>
          <w:b/>
          <w:sz w:val="28"/>
          <w:szCs w:val="28"/>
        </w:rPr>
      </w:pPr>
      <w:r w:rsidRPr="00175062">
        <w:rPr>
          <w:b/>
          <w:sz w:val="28"/>
          <w:szCs w:val="28"/>
        </w:rPr>
        <w:t xml:space="preserve">муниципального образования                                              </w:t>
      </w:r>
    </w:p>
    <w:p w:rsidR="00421EC3" w:rsidRPr="00175062" w:rsidRDefault="00421EC3" w:rsidP="00421EC3">
      <w:pPr>
        <w:jc w:val="both"/>
        <w:rPr>
          <w:b/>
          <w:sz w:val="28"/>
          <w:szCs w:val="28"/>
        </w:rPr>
      </w:pPr>
      <w:r w:rsidRPr="00175062">
        <w:rPr>
          <w:b/>
          <w:sz w:val="28"/>
          <w:szCs w:val="28"/>
        </w:rPr>
        <w:t>Ровенского муниципального района</w:t>
      </w:r>
    </w:p>
    <w:p w:rsidR="00421EC3" w:rsidRPr="00175062" w:rsidRDefault="00421EC3" w:rsidP="00421EC3">
      <w:pPr>
        <w:jc w:val="both"/>
        <w:rPr>
          <w:sz w:val="28"/>
          <w:szCs w:val="28"/>
        </w:rPr>
      </w:pPr>
      <w:r w:rsidRPr="00175062">
        <w:rPr>
          <w:b/>
          <w:sz w:val="28"/>
          <w:szCs w:val="28"/>
        </w:rPr>
        <w:t>Саратовской области                                                                      В.И. Петровичев</w:t>
      </w:r>
    </w:p>
    <w:p w:rsidR="00421EC3" w:rsidRPr="00175062" w:rsidRDefault="00421EC3" w:rsidP="00421EC3">
      <w:pPr>
        <w:rPr>
          <w:sz w:val="24"/>
          <w:szCs w:val="24"/>
        </w:rPr>
      </w:pPr>
    </w:p>
    <w:p w:rsidR="00421EC3" w:rsidRPr="00175062" w:rsidRDefault="00421EC3" w:rsidP="00421EC3">
      <w:pPr>
        <w:rPr>
          <w:sz w:val="24"/>
          <w:szCs w:val="24"/>
        </w:rPr>
      </w:pPr>
    </w:p>
    <w:p w:rsidR="00421EC3" w:rsidRPr="00175062" w:rsidRDefault="00421EC3" w:rsidP="00421EC3">
      <w:pPr>
        <w:rPr>
          <w:sz w:val="24"/>
          <w:szCs w:val="24"/>
        </w:rPr>
      </w:pPr>
    </w:p>
    <w:p w:rsidR="00421EC3" w:rsidRPr="00175062" w:rsidRDefault="00421EC3" w:rsidP="00421EC3">
      <w:pPr>
        <w:rPr>
          <w:sz w:val="24"/>
          <w:szCs w:val="24"/>
        </w:rPr>
      </w:pPr>
    </w:p>
    <w:p w:rsidR="004A7196" w:rsidRDefault="004A7196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/>
    <w:p w:rsidR="00A40C31" w:rsidRDefault="00A40C31" w:rsidP="00A40C3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 </w:t>
      </w:r>
    </w:p>
    <w:p w:rsidR="00A40C31" w:rsidRDefault="00A40C31" w:rsidP="00A40C3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Кочетновского</w:t>
      </w:r>
    </w:p>
    <w:p w:rsidR="00A40C31" w:rsidRDefault="00A40C31" w:rsidP="00A40C3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 </w:t>
      </w:r>
    </w:p>
    <w:p w:rsidR="00A40C31" w:rsidRDefault="00D32A27" w:rsidP="00A40C31">
      <w:pPr>
        <w:jc w:val="right"/>
        <w:rPr>
          <w:sz w:val="28"/>
          <w:szCs w:val="28"/>
        </w:rPr>
      </w:pPr>
      <w:r>
        <w:rPr>
          <w:sz w:val="24"/>
          <w:szCs w:val="24"/>
        </w:rPr>
        <w:t>№ проект</w:t>
      </w:r>
      <w:r w:rsidR="00A40C31">
        <w:rPr>
          <w:sz w:val="24"/>
          <w:szCs w:val="24"/>
        </w:rPr>
        <w:t xml:space="preserve"> от </w:t>
      </w:r>
      <w:r w:rsidR="00BB5438">
        <w:rPr>
          <w:sz w:val="24"/>
          <w:szCs w:val="24"/>
        </w:rPr>
        <w:t>17</w:t>
      </w:r>
      <w:r w:rsidR="00A40C31">
        <w:rPr>
          <w:sz w:val="24"/>
          <w:szCs w:val="24"/>
        </w:rPr>
        <w:t>.07.2019 г.</w:t>
      </w:r>
      <w:r w:rsidR="00A40C31">
        <w:rPr>
          <w:sz w:val="28"/>
          <w:szCs w:val="28"/>
        </w:rPr>
        <w:t xml:space="preserve"> </w:t>
      </w:r>
    </w:p>
    <w:p w:rsidR="00A40C31" w:rsidRDefault="00A40C31" w:rsidP="00A40C31">
      <w:pPr>
        <w:jc w:val="right"/>
        <w:rPr>
          <w:sz w:val="28"/>
          <w:szCs w:val="28"/>
        </w:rPr>
      </w:pPr>
    </w:p>
    <w:p w:rsidR="00A40C31" w:rsidRPr="00F63F0D" w:rsidRDefault="00A40C31" w:rsidP="00A40C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решения</w:t>
      </w:r>
    </w:p>
    <w:p w:rsidR="00A40C31" w:rsidRDefault="00A40C31" w:rsidP="00A40C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внесении изменений в Устав Кочетновского муниципального</w:t>
      </w:r>
    </w:p>
    <w:p w:rsidR="00A40C31" w:rsidRDefault="00A40C31" w:rsidP="00A40C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Ровенского района Саратовской области»</w:t>
      </w:r>
    </w:p>
    <w:p w:rsidR="00D32A27" w:rsidRDefault="00D32A27" w:rsidP="00A40C31">
      <w:pPr>
        <w:jc w:val="center"/>
        <w:rPr>
          <w:b/>
          <w:sz w:val="28"/>
          <w:szCs w:val="28"/>
        </w:rPr>
      </w:pPr>
    </w:p>
    <w:p w:rsidR="00F26631" w:rsidRDefault="00F26631" w:rsidP="009B303E">
      <w:pPr>
        <w:ind w:right="4819"/>
        <w:rPr>
          <w:sz w:val="28"/>
          <w:szCs w:val="28"/>
        </w:rPr>
      </w:pPr>
      <w:r>
        <w:rPr>
          <w:sz w:val="28"/>
          <w:szCs w:val="28"/>
        </w:rPr>
        <w:t>«О внесении изме</w:t>
      </w:r>
      <w:r w:rsidR="009B303E">
        <w:rPr>
          <w:sz w:val="28"/>
          <w:szCs w:val="28"/>
        </w:rPr>
        <w:t xml:space="preserve">нений и </w:t>
      </w:r>
      <w:r w:rsidR="00BB5438">
        <w:rPr>
          <w:sz w:val="28"/>
          <w:szCs w:val="28"/>
        </w:rPr>
        <w:t>дополнений в Устав Кочетнов</w:t>
      </w:r>
      <w:r>
        <w:rPr>
          <w:sz w:val="28"/>
          <w:szCs w:val="28"/>
        </w:rPr>
        <w:t>ского муниципального образования Ровенского муниципального района Саратовской области»</w:t>
      </w:r>
    </w:p>
    <w:p w:rsidR="00F26631" w:rsidRDefault="00F26631" w:rsidP="00F26631">
      <w:pPr>
        <w:ind w:firstLine="709"/>
        <w:jc w:val="both"/>
        <w:rPr>
          <w:sz w:val="16"/>
          <w:szCs w:val="16"/>
        </w:rPr>
      </w:pPr>
    </w:p>
    <w:p w:rsidR="00F26631" w:rsidRDefault="00F26631" w:rsidP="00F266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Федерального закона от 06.10.2003 №131-ФЗ «Об общих принципах организации местного самоуправления в Российской Федерации», Федерального закона от 21.07.2005 № 97-ФЗ «О государственной регистрации уставов муницип</w:t>
      </w:r>
      <w:r w:rsidR="00BB5438">
        <w:rPr>
          <w:rFonts w:ascii="Times New Roman" w:hAnsi="Times New Roman" w:cs="Times New Roman"/>
          <w:sz w:val="28"/>
          <w:szCs w:val="28"/>
        </w:rPr>
        <w:t>альных образований, Устава Кочетнов</w:t>
      </w:r>
      <w:r>
        <w:rPr>
          <w:rFonts w:ascii="Times New Roman" w:hAnsi="Times New Roman" w:cs="Times New Roman"/>
          <w:sz w:val="28"/>
          <w:szCs w:val="28"/>
        </w:rPr>
        <w:t>ского муниципального образования Ровенского муниципального района Саратовской области,</w:t>
      </w:r>
    </w:p>
    <w:p w:rsidR="00F26631" w:rsidRDefault="00F26631" w:rsidP="00F26631">
      <w:pPr>
        <w:jc w:val="both"/>
        <w:rPr>
          <w:sz w:val="16"/>
          <w:szCs w:val="16"/>
        </w:rPr>
      </w:pPr>
    </w:p>
    <w:p w:rsidR="00F26631" w:rsidRDefault="00F26631" w:rsidP="00CC6B2A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26631" w:rsidRDefault="00F26631" w:rsidP="00F26631">
      <w:pPr>
        <w:ind w:firstLine="709"/>
        <w:jc w:val="both"/>
        <w:rPr>
          <w:sz w:val="16"/>
          <w:szCs w:val="16"/>
        </w:rPr>
      </w:pPr>
    </w:p>
    <w:p w:rsidR="00F26631" w:rsidRDefault="00F26631" w:rsidP="00F266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Устав Кочетновского муниципального образования Ровенского муниципального района Саратовской области от</w:t>
      </w:r>
      <w:r w:rsidR="00BB5438">
        <w:rPr>
          <w:sz w:val="28"/>
          <w:szCs w:val="28"/>
        </w:rPr>
        <w:t xml:space="preserve"> 21.01.2015 </w:t>
      </w:r>
      <w:r w:rsidR="00BB5438" w:rsidRPr="00FC5537">
        <w:rPr>
          <w:sz w:val="28"/>
          <w:szCs w:val="28"/>
        </w:rPr>
        <w:t>№</w:t>
      </w:r>
      <w:r w:rsidR="005B3BC7">
        <w:rPr>
          <w:sz w:val="28"/>
          <w:szCs w:val="28"/>
        </w:rPr>
        <w:t xml:space="preserve"> 126 (с изменениями от 28.05.2015г. №145; от 10.06.2016г. №189; от 10.</w:t>
      </w:r>
      <w:r w:rsidR="005B3BC7" w:rsidRPr="005B3BC7">
        <w:rPr>
          <w:sz w:val="28"/>
          <w:szCs w:val="28"/>
        </w:rPr>
        <w:t>06</w:t>
      </w:r>
      <w:r w:rsidR="005B3BC7">
        <w:rPr>
          <w:sz w:val="28"/>
          <w:szCs w:val="28"/>
        </w:rPr>
        <w:t xml:space="preserve">.2017г. № </w:t>
      </w:r>
      <w:r w:rsidR="005B3BC7" w:rsidRPr="001A5219">
        <w:rPr>
          <w:sz w:val="28"/>
          <w:szCs w:val="28"/>
        </w:rPr>
        <w:t>2</w:t>
      </w:r>
      <w:r w:rsidR="005B3BC7" w:rsidRPr="005B3BC7">
        <w:rPr>
          <w:sz w:val="28"/>
          <w:szCs w:val="28"/>
        </w:rPr>
        <w:t>4</w:t>
      </w:r>
      <w:r w:rsidR="005B3BC7" w:rsidRPr="001A5219">
        <w:rPr>
          <w:sz w:val="28"/>
          <w:szCs w:val="28"/>
        </w:rPr>
        <w:t xml:space="preserve">; </w:t>
      </w:r>
      <w:r w:rsidR="005B3BC7">
        <w:rPr>
          <w:sz w:val="28"/>
          <w:szCs w:val="28"/>
        </w:rPr>
        <w:t xml:space="preserve">от 10.01.2018г. № </w:t>
      </w:r>
      <w:proofErr w:type="gramStart"/>
      <w:r w:rsidR="005B3BC7">
        <w:rPr>
          <w:sz w:val="28"/>
          <w:szCs w:val="28"/>
        </w:rPr>
        <w:t>46</w:t>
      </w:r>
      <w:r w:rsidR="00CC6B2A">
        <w:rPr>
          <w:sz w:val="28"/>
          <w:szCs w:val="28"/>
        </w:rPr>
        <w:t>;</w:t>
      </w:r>
      <w:r w:rsidR="005B3BC7">
        <w:rPr>
          <w:sz w:val="28"/>
          <w:szCs w:val="28"/>
        </w:rPr>
        <w:t xml:space="preserve"> </w:t>
      </w:r>
      <w:r w:rsidR="00CC6B2A">
        <w:rPr>
          <w:sz w:val="28"/>
          <w:szCs w:val="28"/>
        </w:rPr>
        <w:t xml:space="preserve"> от</w:t>
      </w:r>
      <w:proofErr w:type="gramEnd"/>
      <w:r w:rsidR="00CC6B2A">
        <w:rPr>
          <w:sz w:val="28"/>
          <w:szCs w:val="28"/>
        </w:rPr>
        <w:t xml:space="preserve"> 10.06.2018 г. № 62; от 03.12.2018г. № 8</w:t>
      </w:r>
      <w:r w:rsidR="005B3BC7" w:rsidRPr="001A5219">
        <w:rPr>
          <w:sz w:val="28"/>
          <w:szCs w:val="28"/>
        </w:rPr>
        <w:t xml:space="preserve">4) </w:t>
      </w:r>
      <w:r w:rsidR="00BB5438">
        <w:rPr>
          <w:sz w:val="28"/>
          <w:szCs w:val="28"/>
        </w:rPr>
        <w:t>принятый решением Совета Кочетнов</w:t>
      </w:r>
      <w:r>
        <w:rPr>
          <w:sz w:val="28"/>
          <w:szCs w:val="28"/>
        </w:rPr>
        <w:t>ского МО следующие изменения:</w:t>
      </w:r>
    </w:p>
    <w:p w:rsidR="00A83D40" w:rsidRDefault="00A83D40" w:rsidP="00F26631">
      <w:pPr>
        <w:ind w:firstLine="709"/>
        <w:jc w:val="both"/>
        <w:rPr>
          <w:sz w:val="28"/>
          <w:szCs w:val="28"/>
        </w:rPr>
      </w:pPr>
    </w:p>
    <w:p w:rsidR="00A83D40" w:rsidRPr="00B4663A" w:rsidRDefault="00A83D40" w:rsidP="00A83D40">
      <w:pPr>
        <w:pStyle w:val="a5"/>
        <w:rPr>
          <w:sz w:val="28"/>
          <w:szCs w:val="28"/>
        </w:rPr>
      </w:pPr>
      <w:proofErr w:type="gramStart"/>
      <w:r>
        <w:rPr>
          <w:sz w:val="28"/>
          <w:szCs w:val="28"/>
        </w:rPr>
        <w:t>а)  Дополнить</w:t>
      </w:r>
      <w:proofErr w:type="gramEnd"/>
      <w:r>
        <w:rPr>
          <w:sz w:val="28"/>
          <w:szCs w:val="28"/>
        </w:rPr>
        <w:t xml:space="preserve">  статью  3  Устава,  пунктом 22: </w:t>
      </w:r>
    </w:p>
    <w:p w:rsidR="00A83D40" w:rsidRPr="00B4663A" w:rsidRDefault="00A83D40" w:rsidP="00A83D40">
      <w:pPr>
        <w:ind w:firstLine="540"/>
        <w:jc w:val="both"/>
        <w:outlineLvl w:val="0"/>
        <w:rPr>
          <w:sz w:val="28"/>
          <w:szCs w:val="28"/>
        </w:rPr>
      </w:pPr>
      <w:r w:rsidRPr="00B4663A">
        <w:rPr>
          <w:sz w:val="28"/>
          <w:szCs w:val="28"/>
        </w:rPr>
        <w:t>«22.</w:t>
      </w:r>
      <w:r>
        <w:rPr>
          <w:sz w:val="28"/>
          <w:szCs w:val="28"/>
        </w:rPr>
        <w:t xml:space="preserve"> </w:t>
      </w:r>
      <w:r w:rsidRPr="00B4663A">
        <w:rPr>
          <w:sz w:val="28"/>
          <w:szCs w:val="28"/>
        </w:rPr>
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 о планируемых строительстве или </w:t>
      </w:r>
      <w:r w:rsidRPr="00B4663A">
        <w:rPr>
          <w:sz w:val="28"/>
          <w:szCs w:val="28"/>
        </w:rPr>
        <w:lastRenderedPageBreak/>
        <w:t>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Федерации;»;</w:t>
      </w:r>
    </w:p>
    <w:p w:rsidR="00A83D40" w:rsidRPr="001A5219" w:rsidRDefault="00A83D40" w:rsidP="00CC6B2A">
      <w:pPr>
        <w:pStyle w:val="a5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б</w:t>
      </w:r>
      <w:r w:rsidRPr="001A5219">
        <w:rPr>
          <w:sz w:val="28"/>
          <w:szCs w:val="28"/>
        </w:rPr>
        <w:t>) Пункт</w:t>
      </w:r>
      <w:r>
        <w:rPr>
          <w:sz w:val="28"/>
          <w:szCs w:val="28"/>
        </w:rPr>
        <w:t xml:space="preserve">ы </w:t>
      </w:r>
      <w:proofErr w:type="gramStart"/>
      <w:r>
        <w:rPr>
          <w:sz w:val="28"/>
          <w:szCs w:val="28"/>
        </w:rPr>
        <w:t xml:space="preserve">1; </w:t>
      </w:r>
      <w:r w:rsidRPr="001A5219">
        <w:rPr>
          <w:sz w:val="28"/>
          <w:szCs w:val="28"/>
        </w:rPr>
        <w:t xml:space="preserve"> 4</w:t>
      </w:r>
      <w:proofErr w:type="gramEnd"/>
      <w:r>
        <w:rPr>
          <w:sz w:val="28"/>
          <w:szCs w:val="28"/>
        </w:rPr>
        <w:t xml:space="preserve"> </w:t>
      </w:r>
      <w:r w:rsidRPr="001A5219">
        <w:rPr>
          <w:sz w:val="28"/>
          <w:szCs w:val="28"/>
        </w:rPr>
        <w:t xml:space="preserve"> статьи 10 изложить в следующей редакции:</w:t>
      </w:r>
    </w:p>
    <w:p w:rsidR="00A83D40" w:rsidRPr="001A5219" w:rsidRDefault="00A83D40" w:rsidP="00CC6B2A">
      <w:pPr>
        <w:pStyle w:val="a5"/>
        <w:jc w:val="both"/>
        <w:rPr>
          <w:sz w:val="28"/>
          <w:szCs w:val="28"/>
        </w:rPr>
      </w:pPr>
      <w:r w:rsidRPr="001A5219">
        <w:rPr>
          <w:sz w:val="28"/>
          <w:szCs w:val="28"/>
        </w:rPr>
        <w:t>«1.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значения.</w:t>
      </w:r>
    </w:p>
    <w:p w:rsidR="00A83D40" w:rsidRPr="001A5219" w:rsidRDefault="00A83D40" w:rsidP="00CC6B2A">
      <w:pPr>
        <w:pStyle w:val="a5"/>
        <w:jc w:val="both"/>
        <w:rPr>
          <w:sz w:val="28"/>
          <w:szCs w:val="28"/>
        </w:rPr>
      </w:pPr>
      <w:r w:rsidRPr="001A5219">
        <w:rPr>
          <w:sz w:val="28"/>
          <w:szCs w:val="28"/>
        </w:rPr>
        <w:t>4. Границы территории, на которой осуществляется территориальное общественное самоуправление, устанавливаются по предложению населения, проживающего на соответству</w:t>
      </w:r>
      <w:r w:rsidR="00CC6B2A">
        <w:rPr>
          <w:sz w:val="28"/>
          <w:szCs w:val="28"/>
        </w:rPr>
        <w:t>ющей территории, Советом Кочетновского МО.</w:t>
      </w:r>
      <w:r w:rsidRPr="001A5219">
        <w:rPr>
          <w:sz w:val="28"/>
          <w:szCs w:val="28"/>
        </w:rPr>
        <w:t>»</w:t>
      </w:r>
    </w:p>
    <w:p w:rsidR="00A83D40" w:rsidRPr="001A5219" w:rsidRDefault="00A83D40" w:rsidP="00CC6B2A">
      <w:pPr>
        <w:pStyle w:val="a5"/>
        <w:jc w:val="both"/>
        <w:rPr>
          <w:sz w:val="28"/>
          <w:szCs w:val="28"/>
        </w:rPr>
      </w:pPr>
    </w:p>
    <w:p w:rsidR="00A83D40" w:rsidRPr="001A5219" w:rsidRDefault="00A83D40" w:rsidP="00CC6B2A">
      <w:pPr>
        <w:pStyle w:val="a5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</w:t>
      </w:r>
      <w:r w:rsidRPr="001A5219">
        <w:rPr>
          <w:sz w:val="28"/>
          <w:szCs w:val="28"/>
        </w:rPr>
        <w:t>) Дополнить статью 10 следующим пунктом:</w:t>
      </w:r>
    </w:p>
    <w:p w:rsidR="00A83D40" w:rsidRPr="001A5219" w:rsidRDefault="00A83D40" w:rsidP="00CC6B2A">
      <w:pPr>
        <w:pStyle w:val="a5"/>
        <w:jc w:val="both"/>
        <w:rPr>
          <w:sz w:val="28"/>
          <w:szCs w:val="28"/>
        </w:rPr>
      </w:pPr>
    </w:p>
    <w:p w:rsidR="00A83D40" w:rsidRDefault="00A83D40" w:rsidP="00CC6B2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6.</w:t>
      </w:r>
      <w:r w:rsidRPr="001A5219">
        <w:rPr>
          <w:sz w:val="28"/>
          <w:szCs w:val="28"/>
        </w:rPr>
        <w:t>Территориальное</w:t>
      </w:r>
      <w:proofErr w:type="gramEnd"/>
      <w:r w:rsidRPr="001A5219">
        <w:rPr>
          <w:sz w:val="28"/>
          <w:szCs w:val="28"/>
        </w:rPr>
        <w:t xml:space="preserve">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</w:t>
      </w:r>
      <w:r w:rsidR="00CC6B2A">
        <w:rPr>
          <w:sz w:val="28"/>
          <w:szCs w:val="28"/>
        </w:rPr>
        <w:t xml:space="preserve"> местного самоуправления </w:t>
      </w:r>
      <w:r w:rsidR="00CC6B2A">
        <w:rPr>
          <w:sz w:val="28"/>
          <w:szCs w:val="28"/>
        </w:rPr>
        <w:lastRenderedPageBreak/>
        <w:t>Кочетнов</w:t>
      </w:r>
      <w:r w:rsidRPr="001A5219">
        <w:rPr>
          <w:sz w:val="28"/>
          <w:szCs w:val="28"/>
        </w:rPr>
        <w:t>ского МО. Порядок регистрации устава территориального общественного самоуправле</w:t>
      </w:r>
      <w:r w:rsidR="00CC6B2A">
        <w:rPr>
          <w:sz w:val="28"/>
          <w:szCs w:val="28"/>
        </w:rPr>
        <w:t>ния определяется Советом Кочетнов</w:t>
      </w:r>
      <w:r w:rsidRPr="001A5219">
        <w:rPr>
          <w:sz w:val="28"/>
          <w:szCs w:val="28"/>
        </w:rPr>
        <w:t>ского МО.</w:t>
      </w:r>
    </w:p>
    <w:p w:rsidR="00A83D40" w:rsidRDefault="00A83D40" w:rsidP="00CC6B2A">
      <w:pPr>
        <w:pStyle w:val="a5"/>
        <w:jc w:val="both"/>
        <w:rPr>
          <w:sz w:val="28"/>
          <w:szCs w:val="28"/>
        </w:rPr>
      </w:pPr>
    </w:p>
    <w:p w:rsidR="00A83D40" w:rsidRPr="001A5219" w:rsidRDefault="00A83D40" w:rsidP="00CC6B2A">
      <w:pPr>
        <w:pStyle w:val="a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r w:rsidRPr="001A5219">
        <w:rPr>
          <w:sz w:val="28"/>
          <w:szCs w:val="28"/>
        </w:rPr>
        <w:t>)</w:t>
      </w:r>
      <w:r>
        <w:rPr>
          <w:sz w:val="28"/>
          <w:szCs w:val="28"/>
        </w:rPr>
        <w:t xml:space="preserve">  подпункт</w:t>
      </w:r>
      <w:proofErr w:type="gramEnd"/>
      <w:r>
        <w:rPr>
          <w:sz w:val="28"/>
          <w:szCs w:val="28"/>
        </w:rPr>
        <w:t xml:space="preserve">  </w:t>
      </w:r>
      <w:r w:rsidRPr="001A5219">
        <w:rPr>
          <w:sz w:val="28"/>
          <w:szCs w:val="28"/>
        </w:rPr>
        <w:t>2</w:t>
      </w:r>
      <w:r>
        <w:rPr>
          <w:sz w:val="28"/>
          <w:szCs w:val="28"/>
        </w:rPr>
        <w:t xml:space="preserve">  п</w:t>
      </w:r>
      <w:r w:rsidRPr="001A5219">
        <w:rPr>
          <w:sz w:val="28"/>
          <w:szCs w:val="28"/>
        </w:rPr>
        <w:t>ункт</w:t>
      </w:r>
      <w:r>
        <w:rPr>
          <w:sz w:val="28"/>
          <w:szCs w:val="28"/>
        </w:rPr>
        <w:t>а</w:t>
      </w:r>
      <w:r w:rsidRPr="001A5219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 </w:t>
      </w:r>
      <w:r w:rsidRPr="001A5219">
        <w:rPr>
          <w:sz w:val="28"/>
          <w:szCs w:val="28"/>
        </w:rPr>
        <w:t xml:space="preserve"> статьи 24  изложить в следующей редакции:</w:t>
      </w:r>
    </w:p>
    <w:p w:rsidR="00A83D40" w:rsidRPr="001A5219" w:rsidRDefault="00A83D40" w:rsidP="00CC6B2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«2)</w:t>
      </w:r>
      <w:r w:rsidRPr="001A5219">
        <w:rPr>
          <w:sz w:val="28"/>
          <w:szCs w:val="28"/>
        </w:rPr>
        <w:t xml:space="preserve">.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законами;». </w:t>
      </w:r>
    </w:p>
    <w:p w:rsidR="00A83D40" w:rsidRPr="001A5219" w:rsidRDefault="00A83D40" w:rsidP="00CC6B2A">
      <w:pPr>
        <w:pStyle w:val="a5"/>
        <w:jc w:val="both"/>
        <w:rPr>
          <w:sz w:val="28"/>
          <w:szCs w:val="28"/>
        </w:rPr>
      </w:pPr>
    </w:p>
    <w:p w:rsidR="00A83D40" w:rsidRPr="001A5219" w:rsidRDefault="00A83D40" w:rsidP="00CC6B2A">
      <w:pPr>
        <w:pStyle w:val="a5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</w:t>
      </w:r>
      <w:r w:rsidRPr="001A5219">
        <w:rPr>
          <w:sz w:val="28"/>
          <w:szCs w:val="28"/>
        </w:rPr>
        <w:t>) Пункт 5 статьи 12 изложить в следующей редакции:</w:t>
      </w:r>
    </w:p>
    <w:p w:rsidR="00A83D40" w:rsidRPr="001A5219" w:rsidRDefault="00A83D40" w:rsidP="00CC6B2A">
      <w:pPr>
        <w:pStyle w:val="a5"/>
        <w:jc w:val="both"/>
        <w:rPr>
          <w:sz w:val="28"/>
          <w:szCs w:val="28"/>
        </w:rPr>
      </w:pPr>
    </w:p>
    <w:p w:rsidR="00A83D40" w:rsidRPr="001A5219" w:rsidRDefault="00A83D40" w:rsidP="00CC6B2A">
      <w:pPr>
        <w:pStyle w:val="a5"/>
        <w:jc w:val="both"/>
        <w:rPr>
          <w:sz w:val="28"/>
          <w:szCs w:val="28"/>
        </w:rPr>
      </w:pPr>
      <w:r w:rsidRPr="001A5219">
        <w:rPr>
          <w:sz w:val="28"/>
          <w:szCs w:val="28"/>
        </w:rPr>
        <w:t>«5. Порядок организации и проведения публичных слушаний определяется Положением о публичных слушаниях, утве</w:t>
      </w:r>
      <w:r w:rsidR="00CC6B2A">
        <w:rPr>
          <w:sz w:val="28"/>
          <w:szCs w:val="28"/>
        </w:rPr>
        <w:t>ржденным решением Совета Кочетнов</w:t>
      </w:r>
      <w:r w:rsidRPr="001A5219">
        <w:rPr>
          <w:sz w:val="28"/>
          <w:szCs w:val="28"/>
        </w:rPr>
        <w:t xml:space="preserve">ского МО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решений.» </w:t>
      </w:r>
    </w:p>
    <w:p w:rsidR="00A83D40" w:rsidRDefault="00A83D40" w:rsidP="00CC6B2A">
      <w:pPr>
        <w:pStyle w:val="a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е)  Статью</w:t>
      </w:r>
      <w:proofErr w:type="gramEnd"/>
      <w:r>
        <w:rPr>
          <w:sz w:val="28"/>
          <w:szCs w:val="28"/>
        </w:rPr>
        <w:t xml:space="preserve">  44 Устава изложить в новой редакции:</w:t>
      </w:r>
    </w:p>
    <w:p w:rsidR="00A83D40" w:rsidRDefault="00A83D40" w:rsidP="00CC6B2A">
      <w:pPr>
        <w:pStyle w:val="a5"/>
        <w:jc w:val="both"/>
        <w:rPr>
          <w:b/>
          <w:sz w:val="28"/>
          <w:szCs w:val="28"/>
        </w:rPr>
      </w:pPr>
    </w:p>
    <w:p w:rsidR="00A83D40" w:rsidRDefault="00A83D40" w:rsidP="00CC6B2A">
      <w:pPr>
        <w:pStyle w:val="a5"/>
        <w:jc w:val="both"/>
        <w:rPr>
          <w:b/>
          <w:sz w:val="28"/>
          <w:szCs w:val="28"/>
        </w:rPr>
      </w:pPr>
      <w:r w:rsidRPr="0042603D">
        <w:rPr>
          <w:b/>
          <w:sz w:val="28"/>
          <w:szCs w:val="28"/>
        </w:rPr>
        <w:t xml:space="preserve">«Статья </w:t>
      </w:r>
      <w:proofErr w:type="gramStart"/>
      <w:r w:rsidRPr="0042603D">
        <w:rPr>
          <w:b/>
          <w:sz w:val="28"/>
          <w:szCs w:val="28"/>
        </w:rPr>
        <w:t>44 .</w:t>
      </w:r>
      <w:proofErr w:type="gramEnd"/>
      <w:r w:rsidRPr="0042603D">
        <w:rPr>
          <w:b/>
          <w:sz w:val="28"/>
          <w:szCs w:val="28"/>
        </w:rPr>
        <w:t xml:space="preserve"> Порядок официального опубликования (</w:t>
      </w:r>
      <w:proofErr w:type="gramStart"/>
      <w:r w:rsidRPr="0042603D">
        <w:rPr>
          <w:b/>
          <w:sz w:val="28"/>
          <w:szCs w:val="28"/>
        </w:rPr>
        <w:t>обнародования )</w:t>
      </w:r>
      <w:proofErr w:type="gramEnd"/>
      <w:r w:rsidRPr="0042603D">
        <w:rPr>
          <w:b/>
          <w:sz w:val="28"/>
          <w:szCs w:val="28"/>
        </w:rPr>
        <w:t xml:space="preserve"> и вступления в силу муниципальных правовых актов.</w:t>
      </w:r>
    </w:p>
    <w:p w:rsidR="00A83D40" w:rsidRDefault="00A83D40" w:rsidP="00CC6B2A">
      <w:pPr>
        <w:pStyle w:val="a5"/>
        <w:jc w:val="both"/>
        <w:rPr>
          <w:sz w:val="28"/>
          <w:szCs w:val="28"/>
        </w:rPr>
      </w:pPr>
      <w:r w:rsidRPr="0042603D"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Муниципальные  нормативные</w:t>
      </w:r>
      <w:proofErr w:type="gramEnd"/>
      <w:r>
        <w:rPr>
          <w:sz w:val="28"/>
          <w:szCs w:val="28"/>
        </w:rPr>
        <w:t xml:space="preserve">  правовые  акты,  затрагивающие права, свободы  и  обязанности 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опубликования.</w:t>
      </w:r>
    </w:p>
    <w:p w:rsidR="00A83D40" w:rsidRDefault="00A83D40" w:rsidP="00CC6B2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Официальным опубликованием </w:t>
      </w:r>
      <w:proofErr w:type="gramStart"/>
      <w:r>
        <w:rPr>
          <w:sz w:val="28"/>
          <w:szCs w:val="28"/>
        </w:rPr>
        <w:t>муниципального  правового</w:t>
      </w:r>
      <w:proofErr w:type="gramEnd"/>
      <w:r>
        <w:rPr>
          <w:sz w:val="28"/>
          <w:szCs w:val="28"/>
        </w:rPr>
        <w:t xml:space="preserve">  акта или соглашения, заключенного между органами местного самоуправления, считается первая публикация его полного текста в газете «Знамя победы», (Регистрационный  ПИ № ФС8-0574 от 18.06.2007г.), распространяем</w:t>
      </w:r>
      <w:r w:rsidR="00CC6B2A">
        <w:rPr>
          <w:sz w:val="28"/>
          <w:szCs w:val="28"/>
        </w:rPr>
        <w:t xml:space="preserve">ой в </w:t>
      </w:r>
      <w:proofErr w:type="spellStart"/>
      <w:r w:rsidR="00CC6B2A">
        <w:rPr>
          <w:sz w:val="28"/>
          <w:szCs w:val="28"/>
        </w:rPr>
        <w:t>Кочетнов</w:t>
      </w:r>
      <w:r>
        <w:rPr>
          <w:sz w:val="28"/>
          <w:szCs w:val="28"/>
        </w:rPr>
        <w:t>ском</w:t>
      </w:r>
      <w:proofErr w:type="spellEnd"/>
      <w:r>
        <w:rPr>
          <w:sz w:val="28"/>
          <w:szCs w:val="28"/>
        </w:rPr>
        <w:t xml:space="preserve"> муниципальном образовании.</w:t>
      </w:r>
    </w:p>
    <w:p w:rsidR="00A83D40" w:rsidRDefault="00A83D40" w:rsidP="00CC6B2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3.Муниципальные </w:t>
      </w:r>
      <w:proofErr w:type="gramStart"/>
      <w:r>
        <w:rPr>
          <w:sz w:val="28"/>
          <w:szCs w:val="28"/>
        </w:rPr>
        <w:t>нормативны</w:t>
      </w:r>
      <w:r w:rsidR="00CC6B2A">
        <w:rPr>
          <w:sz w:val="28"/>
          <w:szCs w:val="28"/>
        </w:rPr>
        <w:t>е  правовые</w:t>
      </w:r>
      <w:proofErr w:type="gramEnd"/>
      <w:r w:rsidR="00CC6B2A">
        <w:rPr>
          <w:sz w:val="28"/>
          <w:szCs w:val="28"/>
        </w:rPr>
        <w:t xml:space="preserve">  акты Совета Кочетнов</w:t>
      </w:r>
      <w:r>
        <w:rPr>
          <w:sz w:val="28"/>
          <w:szCs w:val="28"/>
        </w:rPr>
        <w:t>ского муниципального образования  о налогах и сборах вступают в силу в соответствии  с Налоговым кодексом РФ после их официального опубликования.</w:t>
      </w:r>
    </w:p>
    <w:p w:rsidR="00A83D40" w:rsidRDefault="00A83D40" w:rsidP="00CC6B2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4.Иные правовые акты вступают в силу со дня их принятия, если в самом акте или действующим законодательством не определен иной порядок их официального опубликования и вступления в силу.</w:t>
      </w:r>
    </w:p>
    <w:p w:rsidR="00A83D40" w:rsidRPr="00501AF9" w:rsidRDefault="00A83D40" w:rsidP="00CC6B2A">
      <w:pPr>
        <w:pStyle w:val="a5"/>
        <w:jc w:val="both"/>
        <w:rPr>
          <w:sz w:val="28"/>
          <w:szCs w:val="28"/>
        </w:rPr>
      </w:pPr>
      <w:r w:rsidRPr="00501AF9">
        <w:rPr>
          <w:sz w:val="28"/>
          <w:szCs w:val="28"/>
        </w:rPr>
        <w:t>5. Дополнительным источником официальног</w:t>
      </w:r>
      <w:r>
        <w:rPr>
          <w:sz w:val="28"/>
          <w:szCs w:val="28"/>
        </w:rPr>
        <w:t xml:space="preserve">о опубликования  </w:t>
      </w:r>
      <w:r w:rsidRPr="00501AF9">
        <w:rPr>
          <w:sz w:val="28"/>
          <w:szCs w:val="28"/>
        </w:rPr>
        <w:t xml:space="preserve"> муниципальных нормативных правовых актов является портал Минюста России «Нормативные правовые акты в Российской Федерации», зарегистрированный как электронное (сетевое) средство массовой информации (свидетельство о регистрации Эл № ФС77-72471 от 05.03.2018).</w:t>
      </w:r>
    </w:p>
    <w:p w:rsidR="00A83D40" w:rsidRPr="00501AF9" w:rsidRDefault="00A83D40" w:rsidP="00CC6B2A">
      <w:pPr>
        <w:pStyle w:val="a5"/>
        <w:jc w:val="both"/>
        <w:rPr>
          <w:rStyle w:val="a6"/>
          <w:b w:val="0"/>
        </w:rPr>
      </w:pPr>
      <w:r w:rsidRPr="00501AF9">
        <w:rPr>
          <w:sz w:val="28"/>
          <w:szCs w:val="28"/>
        </w:rPr>
        <w:t>6.</w:t>
      </w:r>
      <w:r w:rsidRPr="00501AF9">
        <w:rPr>
          <w:rStyle w:val="a6"/>
          <w:sz w:val="28"/>
          <w:szCs w:val="28"/>
        </w:rPr>
        <w:t>Муниципальные нормативные пра</w:t>
      </w:r>
      <w:r w:rsidR="00CC6B2A">
        <w:rPr>
          <w:rStyle w:val="a6"/>
          <w:sz w:val="28"/>
          <w:szCs w:val="28"/>
        </w:rPr>
        <w:t xml:space="preserve">вовые акты </w:t>
      </w:r>
      <w:proofErr w:type="gramStart"/>
      <w:r w:rsidR="00CC6B2A">
        <w:rPr>
          <w:rStyle w:val="a6"/>
          <w:sz w:val="28"/>
          <w:szCs w:val="28"/>
        </w:rPr>
        <w:t>Совета  Кочетнов</w:t>
      </w:r>
      <w:r>
        <w:rPr>
          <w:rStyle w:val="a6"/>
          <w:sz w:val="28"/>
          <w:szCs w:val="28"/>
        </w:rPr>
        <w:t>ского</w:t>
      </w:r>
      <w:proofErr w:type="gramEnd"/>
      <w:r w:rsidRPr="00501AF9">
        <w:rPr>
          <w:rStyle w:val="a6"/>
          <w:sz w:val="28"/>
          <w:szCs w:val="28"/>
        </w:rPr>
        <w:t xml:space="preserve"> муниципальног</w:t>
      </w:r>
      <w:r>
        <w:rPr>
          <w:rStyle w:val="a6"/>
          <w:sz w:val="28"/>
          <w:szCs w:val="28"/>
        </w:rPr>
        <w:t xml:space="preserve">о образования, а так же иные правовые </w:t>
      </w:r>
      <w:r w:rsidRPr="00501AF9">
        <w:rPr>
          <w:rStyle w:val="a6"/>
          <w:sz w:val="28"/>
          <w:szCs w:val="28"/>
        </w:rPr>
        <w:t xml:space="preserve"> акты представительного органа, определенные федеральными законами, муниципальными правовыми актами Сов</w:t>
      </w:r>
      <w:r w:rsidR="00CC6B2A">
        <w:rPr>
          <w:rStyle w:val="a6"/>
          <w:sz w:val="28"/>
          <w:szCs w:val="28"/>
        </w:rPr>
        <w:t>ета Кочетнов</w:t>
      </w:r>
      <w:r>
        <w:rPr>
          <w:rStyle w:val="a6"/>
          <w:sz w:val="28"/>
          <w:szCs w:val="28"/>
        </w:rPr>
        <w:t>ского</w:t>
      </w:r>
      <w:r w:rsidRPr="00501AF9">
        <w:rPr>
          <w:rStyle w:val="a6"/>
          <w:sz w:val="28"/>
          <w:szCs w:val="28"/>
        </w:rPr>
        <w:t xml:space="preserve"> муниципального образования, подлежат официальному опубликованию в течение 20 дней со дня их принятия, если иное не установлено действующим законодательством.</w:t>
      </w:r>
    </w:p>
    <w:p w:rsidR="00A83D40" w:rsidRPr="00501AF9" w:rsidRDefault="00A83D40" w:rsidP="00CC6B2A">
      <w:pPr>
        <w:pStyle w:val="a5"/>
        <w:jc w:val="both"/>
        <w:rPr>
          <w:rStyle w:val="a6"/>
          <w:b w:val="0"/>
          <w:sz w:val="28"/>
          <w:szCs w:val="28"/>
        </w:rPr>
      </w:pPr>
      <w:r w:rsidRPr="00501AF9">
        <w:rPr>
          <w:rStyle w:val="a6"/>
          <w:sz w:val="28"/>
          <w:szCs w:val="28"/>
        </w:rPr>
        <w:tab/>
        <w:t>Муниципальные нормативные прав</w:t>
      </w:r>
      <w:r w:rsidR="00CC6B2A">
        <w:rPr>
          <w:rStyle w:val="a6"/>
          <w:sz w:val="28"/>
          <w:szCs w:val="28"/>
        </w:rPr>
        <w:t>овые акты администрации Кочетнов</w:t>
      </w:r>
      <w:r>
        <w:rPr>
          <w:rStyle w:val="a6"/>
          <w:sz w:val="28"/>
          <w:szCs w:val="28"/>
        </w:rPr>
        <w:t>ского</w:t>
      </w:r>
      <w:r w:rsidRPr="00501AF9">
        <w:rPr>
          <w:rStyle w:val="a6"/>
          <w:sz w:val="28"/>
          <w:szCs w:val="28"/>
        </w:rPr>
        <w:t xml:space="preserve"> муниципальног</w:t>
      </w:r>
      <w:r>
        <w:rPr>
          <w:rStyle w:val="a6"/>
          <w:sz w:val="28"/>
          <w:szCs w:val="28"/>
        </w:rPr>
        <w:t xml:space="preserve">о </w:t>
      </w:r>
      <w:proofErr w:type="gramStart"/>
      <w:r>
        <w:rPr>
          <w:rStyle w:val="a6"/>
          <w:sz w:val="28"/>
          <w:szCs w:val="28"/>
        </w:rPr>
        <w:t xml:space="preserve">образования,  </w:t>
      </w:r>
      <w:r w:rsidRPr="00501AF9">
        <w:rPr>
          <w:rStyle w:val="a6"/>
          <w:sz w:val="28"/>
          <w:szCs w:val="28"/>
        </w:rPr>
        <w:t xml:space="preserve"> </w:t>
      </w:r>
      <w:proofErr w:type="gramEnd"/>
      <w:r w:rsidRPr="00501AF9">
        <w:rPr>
          <w:rStyle w:val="a6"/>
          <w:sz w:val="28"/>
          <w:szCs w:val="28"/>
        </w:rPr>
        <w:t>определенные федеральными законами, муниципа</w:t>
      </w:r>
      <w:r w:rsidR="00CC6B2A">
        <w:rPr>
          <w:rStyle w:val="a6"/>
          <w:sz w:val="28"/>
          <w:szCs w:val="28"/>
        </w:rPr>
        <w:t>льными правовыми актами Кочетнов</w:t>
      </w:r>
      <w:r>
        <w:rPr>
          <w:rStyle w:val="a6"/>
          <w:sz w:val="28"/>
          <w:szCs w:val="28"/>
        </w:rPr>
        <w:t>ского</w:t>
      </w:r>
      <w:r w:rsidRPr="00501AF9">
        <w:rPr>
          <w:rStyle w:val="a6"/>
          <w:sz w:val="28"/>
          <w:szCs w:val="28"/>
        </w:rPr>
        <w:t xml:space="preserve"> муниципального образования подлежат официальному опубликованию в течение 20 дней со дня подписания, если иное не установлено действующим законодательством.</w:t>
      </w:r>
    </w:p>
    <w:p w:rsidR="00F26631" w:rsidRDefault="00A83D40" w:rsidP="00CC6B2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7. По окончании срока официального опубликования, экземпляр муниципального правового акта х</w:t>
      </w:r>
      <w:r w:rsidR="00CC6B2A">
        <w:rPr>
          <w:sz w:val="28"/>
          <w:szCs w:val="28"/>
        </w:rPr>
        <w:t xml:space="preserve">ранится в </w:t>
      </w:r>
      <w:proofErr w:type="gramStart"/>
      <w:r w:rsidR="00CC6B2A">
        <w:rPr>
          <w:sz w:val="28"/>
          <w:szCs w:val="28"/>
        </w:rPr>
        <w:t>администрации  Кочетнов</w:t>
      </w:r>
      <w:r>
        <w:rPr>
          <w:sz w:val="28"/>
          <w:szCs w:val="28"/>
        </w:rPr>
        <w:t>ского</w:t>
      </w:r>
      <w:proofErr w:type="gramEnd"/>
      <w:r>
        <w:rPr>
          <w:sz w:val="28"/>
          <w:szCs w:val="28"/>
        </w:rPr>
        <w:t xml:space="preserve"> муниципального образования для ознакомления граждан с принятыми и официально опубликованными муниципальными нормативными правовыми актами.»</w:t>
      </w:r>
    </w:p>
    <w:p w:rsidR="00F26631" w:rsidRDefault="00F26631" w:rsidP="00CC6B2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на государственную регистрацию в Управление Министерства юстиции Российской Федерации по Саратовской области.</w:t>
      </w:r>
    </w:p>
    <w:p w:rsidR="00F26631" w:rsidRDefault="00F26631" w:rsidP="00CC6B2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официального обнародования (опубликования) после его государственной регистрации.</w:t>
      </w:r>
    </w:p>
    <w:p w:rsidR="00F26631" w:rsidRDefault="00F26631" w:rsidP="00CC6B2A">
      <w:pPr>
        <w:ind w:left="1069"/>
        <w:jc w:val="both"/>
        <w:rPr>
          <w:sz w:val="28"/>
          <w:szCs w:val="28"/>
        </w:rPr>
      </w:pPr>
    </w:p>
    <w:p w:rsidR="00F26631" w:rsidRDefault="00F26631" w:rsidP="00CC6B2A">
      <w:pPr>
        <w:ind w:left="1069"/>
        <w:jc w:val="both"/>
        <w:rPr>
          <w:sz w:val="28"/>
          <w:szCs w:val="28"/>
        </w:rPr>
      </w:pPr>
    </w:p>
    <w:p w:rsidR="00F26631" w:rsidRDefault="00F26631" w:rsidP="00CC6B2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 муниципального образования</w:t>
      </w:r>
    </w:p>
    <w:p w:rsidR="00F26631" w:rsidRDefault="00F26631" w:rsidP="00CC6B2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Ровенского муниципального района </w:t>
      </w:r>
    </w:p>
    <w:p w:rsidR="00F26631" w:rsidRDefault="00F26631" w:rsidP="00CC6B2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                                                                      В.И. Петровичев</w:t>
      </w:r>
    </w:p>
    <w:sectPr w:rsidR="00F26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220"/>
    <w:rsid w:val="003618C0"/>
    <w:rsid w:val="00383CB3"/>
    <w:rsid w:val="003E7F78"/>
    <w:rsid w:val="003F745A"/>
    <w:rsid w:val="00421EC3"/>
    <w:rsid w:val="004A7196"/>
    <w:rsid w:val="005B3BC7"/>
    <w:rsid w:val="00796B00"/>
    <w:rsid w:val="009B303E"/>
    <w:rsid w:val="00A40C31"/>
    <w:rsid w:val="00A83D40"/>
    <w:rsid w:val="00B4580E"/>
    <w:rsid w:val="00BB5438"/>
    <w:rsid w:val="00BC0004"/>
    <w:rsid w:val="00CC6B2A"/>
    <w:rsid w:val="00D32A27"/>
    <w:rsid w:val="00E84220"/>
    <w:rsid w:val="00EF75AB"/>
    <w:rsid w:val="00F2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A45221"/>
  <w15:chartTrackingRefBased/>
  <w15:docId w15:val="{E001B73E-1EC9-44BF-872C-FA71FF774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21E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21E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421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0C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6">
    <w:name w:val="Strong"/>
    <w:basedOn w:val="a0"/>
    <w:qFormat/>
    <w:rsid w:val="00F2663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618C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18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3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2229</Words>
  <Characters>12707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2019-07-25T12:21:00Z</cp:lastPrinted>
  <dcterms:created xsi:type="dcterms:W3CDTF">2019-06-28T12:16:00Z</dcterms:created>
  <dcterms:modified xsi:type="dcterms:W3CDTF">2019-07-26T05:16:00Z</dcterms:modified>
</cp:coreProperties>
</file>